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00" w:rsidRPr="00C72053" w:rsidRDefault="00E243C6" w:rsidP="00492500">
      <w:pPr>
        <w:adjustRightInd w:val="0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  <w:r w:rsidR="006A519A" w:rsidRPr="006A519A">
        <w:rPr>
          <w:b/>
          <w:sz w:val="28"/>
          <w:szCs w:val="28"/>
        </w:rPr>
        <w:t>ПО САМООБРАЗОВАНИЮ</w:t>
      </w:r>
      <w:r w:rsidR="00492500" w:rsidRPr="00492500">
        <w:rPr>
          <w:b/>
          <w:i/>
          <w:sz w:val="28"/>
          <w:szCs w:val="28"/>
        </w:rPr>
        <w:t xml:space="preserve"> </w:t>
      </w:r>
    </w:p>
    <w:p w:rsidR="006C0BA7" w:rsidRDefault="006C0BA7" w:rsidP="006C0BA7">
      <w:pPr>
        <w:adjustRightInd w:val="0"/>
        <w:jc w:val="center"/>
        <w:rPr>
          <w:b/>
          <w:i/>
          <w:sz w:val="28"/>
          <w:szCs w:val="28"/>
        </w:rPr>
      </w:pPr>
      <w:r w:rsidRPr="00C72053">
        <w:rPr>
          <w:b/>
          <w:i/>
          <w:sz w:val="28"/>
          <w:szCs w:val="28"/>
        </w:rPr>
        <w:t>учителя-</w:t>
      </w:r>
      <w:r w:rsidR="00871F26">
        <w:rPr>
          <w:b/>
          <w:i/>
          <w:sz w:val="28"/>
          <w:szCs w:val="28"/>
        </w:rPr>
        <w:t>логопеда</w:t>
      </w:r>
      <w:r w:rsidRPr="00C72053">
        <w:rPr>
          <w:b/>
          <w:i/>
          <w:sz w:val="28"/>
          <w:szCs w:val="28"/>
        </w:rPr>
        <w:t xml:space="preserve"> Гудковой М.С.</w:t>
      </w:r>
    </w:p>
    <w:p w:rsidR="005854BE" w:rsidRDefault="005854BE" w:rsidP="006C0BA7">
      <w:pPr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МБДОУ г.Иркутска детский сад №33</w:t>
      </w:r>
    </w:p>
    <w:p w:rsidR="005854BE" w:rsidRPr="00C72053" w:rsidRDefault="005854BE" w:rsidP="006C0BA7">
      <w:pPr>
        <w:adjustRightInd w:val="0"/>
        <w:jc w:val="center"/>
        <w:rPr>
          <w:b/>
          <w:i/>
          <w:sz w:val="28"/>
          <w:szCs w:val="28"/>
        </w:rPr>
      </w:pPr>
    </w:p>
    <w:p w:rsidR="00C72053" w:rsidRPr="00492500" w:rsidRDefault="00C72053" w:rsidP="00C72053">
      <w:pPr>
        <w:jc w:val="center"/>
        <w:rPr>
          <w:b/>
          <w:i/>
          <w:sz w:val="28"/>
          <w:szCs w:val="28"/>
        </w:rPr>
      </w:pPr>
      <w:r w:rsidRPr="00492500">
        <w:rPr>
          <w:b/>
          <w:i/>
          <w:sz w:val="28"/>
          <w:szCs w:val="28"/>
        </w:rPr>
        <w:t>по теме "</w:t>
      </w:r>
      <w:r w:rsidR="00871F26">
        <w:rPr>
          <w:b/>
          <w:i/>
          <w:sz w:val="28"/>
          <w:szCs w:val="28"/>
        </w:rPr>
        <w:t xml:space="preserve">Повышение мотивации речевой деятельности дошкольников с ТНР через использование </w:t>
      </w:r>
      <w:r w:rsidR="0009477F">
        <w:rPr>
          <w:b/>
          <w:i/>
          <w:sz w:val="28"/>
          <w:szCs w:val="28"/>
        </w:rPr>
        <w:t>активных методов обучения (АМО)</w:t>
      </w:r>
      <w:r w:rsidRPr="00492500">
        <w:rPr>
          <w:b/>
          <w:i/>
          <w:sz w:val="28"/>
          <w:szCs w:val="28"/>
        </w:rPr>
        <w:t>"</w:t>
      </w:r>
    </w:p>
    <w:p w:rsidR="006A519A" w:rsidRPr="00A377C9" w:rsidRDefault="006A519A" w:rsidP="006A519A">
      <w:pPr>
        <w:adjustRightInd w:val="0"/>
        <w:jc w:val="center"/>
        <w:rPr>
          <w:b/>
          <w:sz w:val="28"/>
          <w:szCs w:val="28"/>
        </w:rPr>
      </w:pPr>
    </w:p>
    <w:p w:rsidR="00C72053" w:rsidRPr="00A377C9" w:rsidRDefault="00C72053" w:rsidP="00AF2EE4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 w:rsidRPr="00A377C9">
        <w:rPr>
          <w:b/>
          <w:bCs/>
          <w:color w:val="000000"/>
          <w:sz w:val="28"/>
          <w:szCs w:val="28"/>
        </w:rPr>
        <w:t>Цель:</w:t>
      </w:r>
      <w:r w:rsidR="00AF2EE4" w:rsidRPr="00A377C9">
        <w:rPr>
          <w:b/>
          <w:bCs/>
          <w:color w:val="000000"/>
          <w:sz w:val="28"/>
          <w:szCs w:val="28"/>
        </w:rPr>
        <w:t xml:space="preserve"> </w:t>
      </w:r>
      <w:r w:rsidR="00E708F0" w:rsidRPr="00A377C9">
        <w:rPr>
          <w:bCs/>
          <w:color w:val="000000"/>
          <w:sz w:val="28"/>
          <w:szCs w:val="28"/>
        </w:rPr>
        <w:t>создание условий для п</w:t>
      </w:r>
      <w:r w:rsidRPr="00A377C9">
        <w:rPr>
          <w:color w:val="000000"/>
          <w:sz w:val="28"/>
          <w:szCs w:val="28"/>
        </w:rPr>
        <w:t>овышени</w:t>
      </w:r>
      <w:r w:rsidR="00E708F0" w:rsidRPr="00A377C9">
        <w:rPr>
          <w:color w:val="000000"/>
          <w:sz w:val="28"/>
          <w:szCs w:val="28"/>
        </w:rPr>
        <w:t>я</w:t>
      </w:r>
      <w:r w:rsidRPr="00A377C9">
        <w:rPr>
          <w:color w:val="000000"/>
          <w:sz w:val="28"/>
          <w:szCs w:val="28"/>
        </w:rPr>
        <w:t xml:space="preserve"> </w:t>
      </w:r>
      <w:r w:rsidR="00871F26" w:rsidRPr="00A377C9">
        <w:rPr>
          <w:color w:val="000000"/>
          <w:sz w:val="28"/>
          <w:szCs w:val="28"/>
        </w:rPr>
        <w:t>мотивации речевой деятельности дошкольников с ТНР</w:t>
      </w:r>
      <w:r w:rsidRPr="00A377C9">
        <w:rPr>
          <w:color w:val="000000"/>
          <w:sz w:val="28"/>
          <w:szCs w:val="28"/>
        </w:rPr>
        <w:t xml:space="preserve"> посредством использования </w:t>
      </w:r>
      <w:r w:rsidR="00871F26" w:rsidRPr="00A377C9">
        <w:rPr>
          <w:color w:val="000000"/>
          <w:sz w:val="28"/>
          <w:szCs w:val="28"/>
        </w:rPr>
        <w:t>АМО</w:t>
      </w:r>
    </w:p>
    <w:p w:rsidR="006A519A" w:rsidRPr="00A377C9" w:rsidRDefault="006A519A" w:rsidP="006A519A">
      <w:pPr>
        <w:adjustRightInd w:val="0"/>
        <w:jc w:val="both"/>
        <w:rPr>
          <w:b/>
          <w:sz w:val="28"/>
          <w:szCs w:val="28"/>
        </w:rPr>
      </w:pPr>
    </w:p>
    <w:p w:rsidR="00A377C9" w:rsidRPr="00A377C9" w:rsidRDefault="006A519A" w:rsidP="00A377C9">
      <w:pPr>
        <w:tabs>
          <w:tab w:val="left" w:pos="478"/>
          <w:tab w:val="left" w:pos="7628"/>
        </w:tabs>
        <w:ind w:firstLine="567"/>
        <w:jc w:val="both"/>
        <w:rPr>
          <w:sz w:val="28"/>
          <w:szCs w:val="28"/>
        </w:rPr>
      </w:pPr>
      <w:r w:rsidRPr="00A377C9">
        <w:rPr>
          <w:sz w:val="28"/>
          <w:szCs w:val="28"/>
        </w:rPr>
        <w:t xml:space="preserve">          </w:t>
      </w:r>
      <w:r w:rsidR="00A377C9" w:rsidRPr="00A377C9">
        <w:rPr>
          <w:sz w:val="28"/>
          <w:szCs w:val="28"/>
        </w:rPr>
        <w:t>План самообразования разработан на 2017-2021 г. г. и включает следующие этапы:</w:t>
      </w:r>
    </w:p>
    <w:p w:rsidR="006A519A" w:rsidRPr="005854BE" w:rsidRDefault="005854BE" w:rsidP="006A519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планово - аналитический /</w:t>
      </w:r>
      <w:r w:rsidR="006A519A" w:rsidRPr="005854BE">
        <w:rPr>
          <w:sz w:val="28"/>
          <w:szCs w:val="28"/>
        </w:rPr>
        <w:t xml:space="preserve">теоретическое исследование проблемы, </w:t>
      </w:r>
    </w:p>
    <w:p w:rsidR="006A519A" w:rsidRPr="00A377C9" w:rsidRDefault="006A519A" w:rsidP="006A519A">
      <w:pPr>
        <w:numPr>
          <w:ilvl w:val="0"/>
          <w:numId w:val="2"/>
        </w:numPr>
        <w:jc w:val="both"/>
        <w:rPr>
          <w:sz w:val="28"/>
          <w:szCs w:val="28"/>
        </w:rPr>
      </w:pPr>
      <w:r w:rsidRPr="00A377C9">
        <w:rPr>
          <w:sz w:val="28"/>
          <w:szCs w:val="28"/>
        </w:rPr>
        <w:t>практическая работа по теме,</w:t>
      </w:r>
    </w:p>
    <w:p w:rsidR="006A519A" w:rsidRDefault="006A519A" w:rsidP="006A519A">
      <w:pPr>
        <w:numPr>
          <w:ilvl w:val="0"/>
          <w:numId w:val="2"/>
        </w:numPr>
        <w:jc w:val="both"/>
        <w:rPr>
          <w:sz w:val="28"/>
          <w:szCs w:val="28"/>
        </w:rPr>
      </w:pPr>
      <w:r w:rsidRPr="00A377C9">
        <w:rPr>
          <w:sz w:val="28"/>
          <w:szCs w:val="28"/>
        </w:rPr>
        <w:t>подведение итогов работы над темой, систематизация, обобщение и представление опыта.</w:t>
      </w:r>
    </w:p>
    <w:p w:rsidR="00A377C9" w:rsidRDefault="00A377C9" w:rsidP="00A377C9">
      <w:pPr>
        <w:ind w:left="720"/>
        <w:jc w:val="both"/>
        <w:rPr>
          <w:sz w:val="28"/>
          <w:szCs w:val="28"/>
        </w:rPr>
      </w:pPr>
    </w:p>
    <w:p w:rsidR="00A377C9" w:rsidRPr="00A377C9" w:rsidRDefault="00A377C9" w:rsidP="00A377C9">
      <w:pPr>
        <w:pStyle w:val="a7"/>
        <w:ind w:left="0"/>
        <w:rPr>
          <w:sz w:val="28"/>
          <w:szCs w:val="28"/>
        </w:rPr>
      </w:pPr>
      <w:r w:rsidRPr="00A377C9">
        <w:rPr>
          <w:b/>
          <w:sz w:val="28"/>
          <w:szCs w:val="28"/>
        </w:rPr>
        <w:t>Индивидуальная методическая проблема: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A377C9">
        <w:rPr>
          <w:sz w:val="28"/>
          <w:szCs w:val="28"/>
        </w:rPr>
        <w:t xml:space="preserve">ормирование положительной мотивации </w:t>
      </w:r>
      <w:r>
        <w:rPr>
          <w:sz w:val="28"/>
          <w:szCs w:val="28"/>
        </w:rPr>
        <w:t xml:space="preserve">к речевой деятельности </w:t>
      </w:r>
      <w:r w:rsidRPr="00A377C9">
        <w:rPr>
          <w:sz w:val="28"/>
          <w:szCs w:val="28"/>
        </w:rPr>
        <w:t xml:space="preserve">как один из факторов повышения качества </w:t>
      </w:r>
      <w:r>
        <w:rPr>
          <w:sz w:val="28"/>
          <w:szCs w:val="28"/>
        </w:rPr>
        <w:t>речи дошкольников с ТНР</w:t>
      </w:r>
    </w:p>
    <w:p w:rsidR="00A377C9" w:rsidRPr="00A377C9" w:rsidRDefault="00A377C9" w:rsidP="00A377C9">
      <w:pPr>
        <w:pStyle w:val="a7"/>
        <w:ind w:left="0"/>
        <w:jc w:val="center"/>
        <w:rPr>
          <w:b/>
          <w:sz w:val="28"/>
          <w:szCs w:val="28"/>
        </w:rPr>
      </w:pPr>
    </w:p>
    <w:p w:rsidR="00A377C9" w:rsidRPr="00A377C9" w:rsidRDefault="00A377C9" w:rsidP="00A377C9">
      <w:pPr>
        <w:pStyle w:val="a7"/>
        <w:ind w:left="0"/>
        <w:jc w:val="both"/>
        <w:rPr>
          <w:sz w:val="28"/>
          <w:szCs w:val="28"/>
        </w:rPr>
      </w:pPr>
      <w:r w:rsidRPr="00A377C9">
        <w:rPr>
          <w:b/>
          <w:sz w:val="28"/>
          <w:szCs w:val="28"/>
        </w:rPr>
        <w:t xml:space="preserve">Цель профессионального самообразования: </w:t>
      </w:r>
      <w:r w:rsidRPr="00A377C9">
        <w:rPr>
          <w:sz w:val="28"/>
          <w:szCs w:val="28"/>
        </w:rPr>
        <w:t xml:space="preserve">изучение мотивации </w:t>
      </w:r>
      <w:r>
        <w:rPr>
          <w:sz w:val="28"/>
          <w:szCs w:val="28"/>
        </w:rPr>
        <w:t>к речевой деятельности дошкольников с ТНР</w:t>
      </w:r>
      <w:r w:rsidRPr="00A377C9">
        <w:rPr>
          <w:sz w:val="28"/>
          <w:szCs w:val="28"/>
        </w:rPr>
        <w:t xml:space="preserve"> и </w:t>
      </w:r>
      <w:r w:rsidR="001C05F1">
        <w:rPr>
          <w:sz w:val="28"/>
          <w:szCs w:val="28"/>
        </w:rPr>
        <w:t>методов</w:t>
      </w:r>
      <w:r w:rsidRPr="00A377C9">
        <w:rPr>
          <w:sz w:val="28"/>
          <w:szCs w:val="28"/>
        </w:rPr>
        <w:t>, влияющих на её формирование.</w:t>
      </w:r>
    </w:p>
    <w:p w:rsidR="00A377C9" w:rsidRPr="00A377C9" w:rsidRDefault="00A377C9" w:rsidP="00A377C9">
      <w:pPr>
        <w:pStyle w:val="a7"/>
        <w:ind w:left="0"/>
        <w:rPr>
          <w:b/>
          <w:sz w:val="28"/>
          <w:szCs w:val="28"/>
        </w:rPr>
      </w:pPr>
    </w:p>
    <w:p w:rsidR="00A377C9" w:rsidRPr="00A377C9" w:rsidRDefault="00A377C9" w:rsidP="00A377C9">
      <w:pPr>
        <w:pStyle w:val="a7"/>
        <w:ind w:left="0"/>
        <w:jc w:val="both"/>
        <w:rPr>
          <w:sz w:val="28"/>
          <w:szCs w:val="28"/>
        </w:rPr>
      </w:pPr>
      <w:r w:rsidRPr="00A377C9">
        <w:rPr>
          <w:b/>
          <w:sz w:val="28"/>
          <w:szCs w:val="28"/>
        </w:rPr>
        <w:t>Задачи</w:t>
      </w:r>
      <w:r w:rsidRPr="00A377C9">
        <w:rPr>
          <w:sz w:val="28"/>
          <w:szCs w:val="28"/>
        </w:rPr>
        <w:t xml:space="preserve"> </w:t>
      </w:r>
      <w:r w:rsidRPr="00A377C9">
        <w:rPr>
          <w:b/>
          <w:sz w:val="28"/>
          <w:szCs w:val="28"/>
        </w:rPr>
        <w:t xml:space="preserve">профессионального самообразования: </w:t>
      </w:r>
      <w:r w:rsidRPr="00A377C9">
        <w:rPr>
          <w:sz w:val="28"/>
          <w:szCs w:val="28"/>
        </w:rPr>
        <w:t xml:space="preserve">рассмотреть особенности мотивации учения в </w:t>
      </w:r>
      <w:r w:rsidR="006648D4">
        <w:rPr>
          <w:sz w:val="28"/>
          <w:szCs w:val="28"/>
        </w:rPr>
        <w:t>дошкольном</w:t>
      </w:r>
      <w:r w:rsidRPr="00A377C9">
        <w:rPr>
          <w:sz w:val="28"/>
          <w:szCs w:val="28"/>
        </w:rPr>
        <w:t xml:space="preserve"> возрасте, выявить приёмы формирования положительной мотивации учебной деятельности, способствующие повышению качества </w:t>
      </w:r>
      <w:r w:rsidR="006648D4">
        <w:rPr>
          <w:sz w:val="28"/>
          <w:szCs w:val="28"/>
        </w:rPr>
        <w:t>речи дошкольников</w:t>
      </w:r>
    </w:p>
    <w:p w:rsidR="00A377C9" w:rsidRPr="00A377C9" w:rsidRDefault="00A377C9" w:rsidP="00A377C9">
      <w:pPr>
        <w:pStyle w:val="a7"/>
        <w:ind w:left="0"/>
        <w:jc w:val="both"/>
        <w:rPr>
          <w:b/>
          <w:sz w:val="28"/>
          <w:szCs w:val="28"/>
        </w:rPr>
      </w:pPr>
    </w:p>
    <w:p w:rsidR="00A377C9" w:rsidRDefault="00A377C9" w:rsidP="00A377C9">
      <w:pPr>
        <w:ind w:left="720"/>
        <w:jc w:val="both"/>
        <w:rPr>
          <w:sz w:val="28"/>
          <w:szCs w:val="28"/>
        </w:rPr>
      </w:pPr>
    </w:p>
    <w:p w:rsidR="00B720BF" w:rsidRDefault="00B720BF" w:rsidP="00B720BF">
      <w:pPr>
        <w:tabs>
          <w:tab w:val="left" w:pos="478"/>
          <w:tab w:val="left" w:pos="7628"/>
        </w:tabs>
        <w:ind w:firstLine="567"/>
        <w:rPr>
          <w:b/>
          <w:bCs/>
          <w:sz w:val="28"/>
          <w:szCs w:val="28"/>
        </w:rPr>
      </w:pPr>
      <w:smartTag w:uri="urn:schemas-microsoft-com:office:smarttags" w:element="place">
        <w:r>
          <w:rPr>
            <w:b/>
            <w:bCs/>
            <w:sz w:val="28"/>
            <w:szCs w:val="28"/>
            <w:lang w:val="en-US"/>
          </w:rPr>
          <w:t>I</w:t>
        </w:r>
        <w:r>
          <w:rPr>
            <w:b/>
            <w:bCs/>
            <w:sz w:val="28"/>
            <w:szCs w:val="28"/>
          </w:rPr>
          <w:t>.</w:t>
        </w:r>
      </w:smartTag>
      <w:r>
        <w:rPr>
          <w:b/>
          <w:bCs/>
          <w:sz w:val="28"/>
          <w:szCs w:val="28"/>
        </w:rPr>
        <w:t xml:space="preserve"> Теоретический этап: 201</w:t>
      </w:r>
      <w:r w:rsidR="006648D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-201</w:t>
      </w:r>
      <w:r w:rsidR="006648D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гг. </w:t>
      </w:r>
    </w:p>
    <w:p w:rsidR="00B720BF" w:rsidRDefault="00B720BF" w:rsidP="00B720BF">
      <w:pPr>
        <w:tabs>
          <w:tab w:val="left" w:pos="478"/>
          <w:tab w:val="left" w:pos="7628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Создание настроя на самостоятельную работу; определение цели работы, исходя из научно-методической проблемы </w:t>
      </w:r>
      <w:r w:rsidR="006648D4">
        <w:rPr>
          <w:sz w:val="28"/>
          <w:szCs w:val="28"/>
        </w:rPr>
        <w:t>детского сада</w:t>
      </w:r>
      <w:r>
        <w:rPr>
          <w:sz w:val="28"/>
          <w:szCs w:val="28"/>
        </w:rPr>
        <w:t>; формулирование индивидуальной темы самообразования, осмысление последовательности своих действий и имеющегося опыта, разработка системы мер, направленных на решение проблемы, знакомство с психолого-педагогической и методической литературой по выбранной проблеме самообразования, прогнозирование результатов своей работы.</w:t>
      </w:r>
      <w:r>
        <w:rPr>
          <w:sz w:val="28"/>
          <w:szCs w:val="28"/>
        </w:rPr>
        <w:br/>
      </w:r>
    </w:p>
    <w:p w:rsidR="00B720BF" w:rsidRDefault="00B720BF" w:rsidP="00B720BF">
      <w:pPr>
        <w:tabs>
          <w:tab w:val="left" w:pos="478"/>
          <w:tab w:val="left" w:pos="7628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Практическое решение проблемы: 201</w:t>
      </w:r>
      <w:r w:rsidR="006648D4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-20</w:t>
      </w:r>
      <w:r w:rsidR="006648D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 гг.</w:t>
      </w:r>
    </w:p>
    <w:p w:rsidR="00B720BF" w:rsidRDefault="00B720BF" w:rsidP="00B720BF">
      <w:pPr>
        <w:tabs>
          <w:tab w:val="left" w:pos="478"/>
          <w:tab w:val="left" w:pos="762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Осмысление теоретических изысканий и их практическая отработка. Накопление, отбор,  анализ, обобщение  педагогических фактов, проверка новых методов работы, постановка экспериментов, анализ и корректировка работы. Продолжение изучения литературы и материалов Интернет, </w:t>
      </w:r>
      <w:r>
        <w:rPr>
          <w:sz w:val="28"/>
          <w:szCs w:val="28"/>
        </w:rPr>
        <w:lastRenderedPageBreak/>
        <w:t xml:space="preserve">организация коллективного обсуждения прочитанной педагогической литературы; творческие отчеты о ходе самообразования на </w:t>
      </w:r>
      <w:r w:rsidR="006648D4">
        <w:rPr>
          <w:sz w:val="28"/>
          <w:szCs w:val="28"/>
        </w:rPr>
        <w:t>педсоветах</w:t>
      </w:r>
      <w:r>
        <w:rPr>
          <w:sz w:val="28"/>
          <w:szCs w:val="28"/>
        </w:rPr>
        <w:t xml:space="preserve">, открытые уроки с последующим обсуждением, посещение с обсуждением открытых мероприятий, обучение в мастер-классах, прохождение курсов повышения квалификации, участие в конкурсах, семинарах-практикумах. </w:t>
      </w:r>
      <w:r>
        <w:rPr>
          <w:sz w:val="28"/>
          <w:szCs w:val="28"/>
        </w:rPr>
        <w:br/>
        <w:t xml:space="preserve"> </w:t>
      </w:r>
    </w:p>
    <w:p w:rsidR="00B720BF" w:rsidRDefault="00B720BF" w:rsidP="00B720BF">
      <w:pPr>
        <w:tabs>
          <w:tab w:val="left" w:pos="478"/>
          <w:tab w:val="left" w:pos="7628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>
        <w:rPr>
          <w:b/>
          <w:bCs/>
          <w:sz w:val="28"/>
          <w:szCs w:val="28"/>
        </w:rPr>
        <w:t>. Оценочный этап: 20</w:t>
      </w:r>
      <w:r w:rsidR="006648D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-20</w:t>
      </w:r>
      <w:r w:rsidR="006648D4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гг.</w:t>
      </w:r>
    </w:p>
    <w:p w:rsidR="00B720BF" w:rsidRDefault="00B720BF" w:rsidP="00B720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самостоятельной работы, обобщение наблюдений, оформление результатов. Описание проведенной работы, установленных фактов, их анализ, теоретическое обоснование результатов, формулирование общих выводов и определение перспектив в работе. Создание для распространения учебно-методических материалов,  выступления на </w:t>
      </w:r>
      <w:r w:rsidR="006648D4">
        <w:rPr>
          <w:sz w:val="28"/>
          <w:szCs w:val="28"/>
        </w:rPr>
        <w:t>методических объединениях</w:t>
      </w:r>
      <w:r>
        <w:rPr>
          <w:sz w:val="28"/>
          <w:szCs w:val="28"/>
        </w:rPr>
        <w:t xml:space="preserve">, городских и </w:t>
      </w:r>
      <w:r w:rsidR="006648D4">
        <w:rPr>
          <w:sz w:val="28"/>
          <w:szCs w:val="28"/>
        </w:rPr>
        <w:t>областных</w:t>
      </w:r>
      <w:r>
        <w:rPr>
          <w:sz w:val="28"/>
          <w:szCs w:val="28"/>
        </w:rPr>
        <w:t xml:space="preserve"> мероприятиях по обмену опытом, публикации в сборниках и на педагогических сайтах Интернет.</w:t>
      </w:r>
    </w:p>
    <w:p w:rsidR="00A377C9" w:rsidRPr="00A377C9" w:rsidRDefault="00A377C9" w:rsidP="00A377C9">
      <w:pPr>
        <w:ind w:left="720"/>
        <w:jc w:val="both"/>
        <w:rPr>
          <w:sz w:val="28"/>
          <w:szCs w:val="28"/>
        </w:rPr>
      </w:pPr>
    </w:p>
    <w:p w:rsidR="006A519A" w:rsidRPr="006C4D51" w:rsidRDefault="006A519A" w:rsidP="0009477F">
      <w:pPr>
        <w:pStyle w:val="a3"/>
        <w:jc w:val="both"/>
        <w:rPr>
          <w:b/>
          <w:i/>
          <w:sz w:val="24"/>
        </w:rPr>
      </w:pPr>
      <w:r>
        <w:rPr>
          <w:sz w:val="24"/>
          <w:szCs w:val="24"/>
        </w:rPr>
        <w:t xml:space="preserve">      </w:t>
      </w:r>
      <w:r w:rsidRPr="006C4D51">
        <w:rPr>
          <w:b/>
          <w:i/>
          <w:sz w:val="24"/>
          <w:lang w:val="en-US"/>
        </w:rPr>
        <w:t xml:space="preserve">I </w:t>
      </w:r>
      <w:r w:rsidRPr="006C4D51">
        <w:rPr>
          <w:b/>
          <w:i/>
          <w:sz w:val="24"/>
        </w:rPr>
        <w:t xml:space="preserve">этап. </w:t>
      </w:r>
      <w:r>
        <w:rPr>
          <w:b/>
          <w:i/>
          <w:sz w:val="24"/>
        </w:rPr>
        <w:t xml:space="preserve"> </w:t>
      </w:r>
      <w:r w:rsidR="0009477F">
        <w:rPr>
          <w:b/>
          <w:i/>
          <w:sz w:val="24"/>
        </w:rPr>
        <w:t>Планово-аналитический</w:t>
      </w:r>
    </w:p>
    <w:p w:rsidR="006A519A" w:rsidRPr="006C4D51" w:rsidRDefault="006A519A" w:rsidP="006A519A">
      <w:pPr>
        <w:pStyle w:val="a3"/>
        <w:ind w:left="360"/>
        <w:rPr>
          <w:b/>
          <w:i/>
          <w:sz w:val="24"/>
          <w:u w:val="single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4536"/>
        <w:gridCol w:w="1418"/>
      </w:tblGrid>
      <w:tr w:rsidR="006D6398" w:rsidRPr="006C4D51" w:rsidTr="00680A1D">
        <w:tc>
          <w:tcPr>
            <w:tcW w:w="3510" w:type="dxa"/>
          </w:tcPr>
          <w:p w:rsidR="006D6398" w:rsidRPr="006C4D51" w:rsidRDefault="006D6398" w:rsidP="000352EF">
            <w:pPr>
              <w:pStyle w:val="a3"/>
              <w:rPr>
                <w:b/>
                <w:sz w:val="24"/>
              </w:rPr>
            </w:pPr>
            <w:r w:rsidRPr="006C4D51">
              <w:rPr>
                <w:b/>
                <w:sz w:val="24"/>
              </w:rPr>
              <w:t>Анализ:</w:t>
            </w:r>
          </w:p>
          <w:p w:rsidR="006D6398" w:rsidRPr="006C4D51" w:rsidRDefault="006D6398" w:rsidP="006A519A">
            <w:pPr>
              <w:pStyle w:val="a3"/>
              <w:numPr>
                <w:ilvl w:val="0"/>
                <w:numId w:val="4"/>
              </w:numPr>
              <w:tabs>
                <w:tab w:val="left" w:pos="720"/>
              </w:tabs>
              <w:rPr>
                <w:b/>
                <w:sz w:val="24"/>
              </w:rPr>
            </w:pPr>
            <w:r w:rsidRPr="006C4D51">
              <w:rPr>
                <w:sz w:val="24"/>
              </w:rPr>
              <w:t xml:space="preserve">затруднений </w:t>
            </w:r>
            <w:r>
              <w:rPr>
                <w:sz w:val="24"/>
              </w:rPr>
              <w:t>работы с родителями детей с ОВЗ</w:t>
            </w:r>
            <w:r w:rsidRPr="006C4D51">
              <w:rPr>
                <w:sz w:val="24"/>
              </w:rPr>
              <w:t>;</w:t>
            </w:r>
          </w:p>
          <w:p w:rsidR="006D6398" w:rsidRPr="006C4D51" w:rsidRDefault="006D6398" w:rsidP="006A519A">
            <w:pPr>
              <w:pStyle w:val="a3"/>
              <w:numPr>
                <w:ilvl w:val="0"/>
                <w:numId w:val="4"/>
              </w:numPr>
              <w:tabs>
                <w:tab w:val="left" w:pos="720"/>
              </w:tabs>
              <w:rPr>
                <w:b/>
                <w:sz w:val="24"/>
              </w:rPr>
            </w:pPr>
            <w:r w:rsidRPr="006C4D51">
              <w:rPr>
                <w:sz w:val="24"/>
              </w:rPr>
              <w:t>выявление на основе анализа, противоречий, нуждающихся в скорейшей ликвидации</w:t>
            </w:r>
          </w:p>
          <w:p w:rsidR="006D6398" w:rsidRPr="006C4D51" w:rsidRDefault="006D6398" w:rsidP="000352EF">
            <w:pPr>
              <w:pStyle w:val="a3"/>
              <w:tabs>
                <w:tab w:val="left" w:pos="720"/>
              </w:tabs>
              <w:rPr>
                <w:b/>
                <w:sz w:val="24"/>
              </w:rPr>
            </w:pPr>
            <w:r w:rsidRPr="006C4D51">
              <w:rPr>
                <w:b/>
                <w:sz w:val="24"/>
              </w:rPr>
              <w:t>Планирование:</w:t>
            </w:r>
          </w:p>
          <w:p w:rsidR="006D6398" w:rsidRPr="006C4D51" w:rsidRDefault="006D6398" w:rsidP="006A519A">
            <w:pPr>
              <w:pStyle w:val="a3"/>
              <w:numPr>
                <w:ilvl w:val="0"/>
                <w:numId w:val="6"/>
              </w:numPr>
              <w:tabs>
                <w:tab w:val="left" w:pos="720"/>
              </w:tabs>
              <w:rPr>
                <w:sz w:val="24"/>
              </w:rPr>
            </w:pPr>
            <w:r w:rsidRPr="006C4D51">
              <w:rPr>
                <w:sz w:val="24"/>
              </w:rPr>
              <w:t>постановка целей и задач методической темы,</w:t>
            </w:r>
          </w:p>
          <w:p w:rsidR="006D6398" w:rsidRPr="006C4D51" w:rsidRDefault="006D6398" w:rsidP="006A519A">
            <w:pPr>
              <w:pStyle w:val="a3"/>
              <w:numPr>
                <w:ilvl w:val="0"/>
                <w:numId w:val="6"/>
              </w:numPr>
              <w:tabs>
                <w:tab w:val="left" w:pos="720"/>
              </w:tabs>
              <w:rPr>
                <w:sz w:val="24"/>
              </w:rPr>
            </w:pPr>
            <w:r w:rsidRPr="006C4D51">
              <w:rPr>
                <w:sz w:val="24"/>
              </w:rPr>
              <w:t>планиров</w:t>
            </w:r>
            <w:r w:rsidR="001465B0">
              <w:rPr>
                <w:sz w:val="24"/>
              </w:rPr>
              <w:t>ание этапов и содержания работы</w:t>
            </w:r>
          </w:p>
        </w:tc>
        <w:tc>
          <w:tcPr>
            <w:tcW w:w="4536" w:type="dxa"/>
          </w:tcPr>
          <w:p w:rsidR="006D6398" w:rsidRPr="006C4D51" w:rsidRDefault="006D6398" w:rsidP="000352EF">
            <w:pPr>
              <w:pStyle w:val="a3"/>
              <w:rPr>
                <w:b/>
                <w:sz w:val="24"/>
              </w:rPr>
            </w:pPr>
            <w:r w:rsidRPr="006C4D51">
              <w:rPr>
                <w:b/>
                <w:sz w:val="24"/>
              </w:rPr>
              <w:t>Итог:</w:t>
            </w:r>
          </w:p>
          <w:p w:rsidR="006D6398" w:rsidRPr="006C4D51" w:rsidRDefault="006D6398" w:rsidP="006A519A">
            <w:pPr>
              <w:pStyle w:val="a3"/>
              <w:numPr>
                <w:ilvl w:val="0"/>
                <w:numId w:val="5"/>
              </w:numPr>
              <w:rPr>
                <w:sz w:val="24"/>
              </w:rPr>
            </w:pPr>
            <w:r w:rsidRPr="006C4D51">
              <w:rPr>
                <w:sz w:val="24"/>
              </w:rPr>
              <w:t>выявление проблемы, обоснование актуальности выбранной темы,</w:t>
            </w:r>
          </w:p>
          <w:p w:rsidR="006D6398" w:rsidRPr="006C4D51" w:rsidRDefault="006D6398" w:rsidP="001465B0">
            <w:pPr>
              <w:pStyle w:val="a3"/>
              <w:numPr>
                <w:ilvl w:val="0"/>
                <w:numId w:val="5"/>
              </w:numPr>
              <w:rPr>
                <w:sz w:val="24"/>
              </w:rPr>
            </w:pPr>
            <w:r w:rsidRPr="006C4D51">
              <w:rPr>
                <w:sz w:val="24"/>
              </w:rPr>
              <w:t xml:space="preserve">план работы над методической темой </w:t>
            </w:r>
          </w:p>
        </w:tc>
        <w:tc>
          <w:tcPr>
            <w:tcW w:w="1418" w:type="dxa"/>
          </w:tcPr>
          <w:p w:rsidR="006D6398" w:rsidRPr="006C4D51" w:rsidRDefault="006D6398" w:rsidP="006D6398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 w:rsidRPr="006C4D51">
              <w:rPr>
                <w:b/>
                <w:sz w:val="24"/>
              </w:rPr>
              <w:t>:</w:t>
            </w:r>
          </w:p>
          <w:p w:rsidR="006D6398" w:rsidRPr="006D6398" w:rsidRDefault="006D6398" w:rsidP="006648D4">
            <w:r>
              <w:t>201</w:t>
            </w:r>
            <w:r w:rsidR="006648D4">
              <w:t>7</w:t>
            </w:r>
            <w:r w:rsidR="001465B0">
              <w:t>-201</w:t>
            </w:r>
            <w:r w:rsidR="006648D4">
              <w:t xml:space="preserve">8 </w:t>
            </w:r>
            <w:r w:rsidR="001465B0">
              <w:t>уч.</w:t>
            </w:r>
            <w:r>
              <w:t xml:space="preserve"> года</w:t>
            </w:r>
          </w:p>
        </w:tc>
      </w:tr>
    </w:tbl>
    <w:p w:rsidR="006A519A" w:rsidRPr="006C4D51" w:rsidRDefault="006A519A" w:rsidP="006A519A">
      <w:pPr>
        <w:pStyle w:val="a3"/>
        <w:ind w:left="360"/>
        <w:rPr>
          <w:b/>
          <w:i/>
          <w:sz w:val="24"/>
          <w:u w:val="single"/>
        </w:rPr>
      </w:pPr>
    </w:p>
    <w:p w:rsidR="006A519A" w:rsidRPr="006C4D51" w:rsidRDefault="006A519A" w:rsidP="0009477F">
      <w:pPr>
        <w:pStyle w:val="a3"/>
        <w:tabs>
          <w:tab w:val="left" w:pos="284"/>
        </w:tabs>
        <w:rPr>
          <w:b/>
          <w:i/>
          <w:sz w:val="24"/>
        </w:rPr>
      </w:pPr>
      <w:r w:rsidRPr="006C4D51">
        <w:rPr>
          <w:b/>
          <w:i/>
          <w:sz w:val="24"/>
        </w:rPr>
        <w:t xml:space="preserve">    </w:t>
      </w:r>
      <w:r w:rsidRPr="006C4D51">
        <w:rPr>
          <w:b/>
          <w:i/>
          <w:sz w:val="24"/>
          <w:lang w:val="en-US"/>
        </w:rPr>
        <w:t>II</w:t>
      </w:r>
      <w:r w:rsidRPr="006C4D51">
        <w:rPr>
          <w:b/>
          <w:i/>
          <w:sz w:val="24"/>
        </w:rPr>
        <w:t xml:space="preserve"> этап. Теор</w:t>
      </w:r>
      <w:r w:rsidR="0009477F">
        <w:rPr>
          <w:b/>
          <w:i/>
          <w:sz w:val="24"/>
        </w:rPr>
        <w:t>етическое исследование проблемы</w:t>
      </w:r>
    </w:p>
    <w:p w:rsidR="006A519A" w:rsidRPr="006C4D51" w:rsidRDefault="006A519A" w:rsidP="006A519A">
      <w:pPr>
        <w:pStyle w:val="a3"/>
        <w:rPr>
          <w:b/>
          <w:i/>
          <w:sz w:val="24"/>
          <w:u w:val="single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4536"/>
        <w:gridCol w:w="1418"/>
      </w:tblGrid>
      <w:tr w:rsidR="006D6398" w:rsidRPr="006C4D51" w:rsidTr="00680A1D">
        <w:tc>
          <w:tcPr>
            <w:tcW w:w="3510" w:type="dxa"/>
          </w:tcPr>
          <w:p w:rsidR="006D6398" w:rsidRPr="006C4D51" w:rsidRDefault="006D6398" w:rsidP="000352EF">
            <w:pPr>
              <w:pStyle w:val="a3"/>
              <w:jc w:val="both"/>
              <w:rPr>
                <w:b/>
                <w:sz w:val="24"/>
              </w:rPr>
            </w:pPr>
            <w:r w:rsidRPr="006C4D51">
              <w:rPr>
                <w:b/>
                <w:sz w:val="24"/>
              </w:rPr>
              <w:t>Изучение теоретических вопросов и п</w:t>
            </w:r>
            <w:r w:rsidR="009C0EF9">
              <w:rPr>
                <w:b/>
                <w:sz w:val="24"/>
              </w:rPr>
              <w:t>ередового педагогического опыта:</w:t>
            </w:r>
          </w:p>
          <w:p w:rsidR="006D6398" w:rsidRPr="006C4D51" w:rsidRDefault="006D6398" w:rsidP="006A519A">
            <w:pPr>
              <w:numPr>
                <w:ilvl w:val="0"/>
                <w:numId w:val="7"/>
              </w:numPr>
              <w:jc w:val="both"/>
            </w:pPr>
            <w:r w:rsidRPr="006C4D51">
              <w:t>работа с методической литературой,</w:t>
            </w:r>
          </w:p>
          <w:p w:rsidR="006D6398" w:rsidRPr="006C4D51" w:rsidRDefault="006D6398" w:rsidP="006A519A">
            <w:pPr>
              <w:numPr>
                <w:ilvl w:val="0"/>
                <w:numId w:val="7"/>
              </w:numPr>
              <w:jc w:val="both"/>
            </w:pPr>
            <w:r w:rsidRPr="006C4D51">
              <w:t>работа с Интернет- ресурсами,</w:t>
            </w:r>
          </w:p>
          <w:p w:rsidR="006D6398" w:rsidRPr="006C4D51" w:rsidRDefault="006D6398" w:rsidP="006A519A">
            <w:pPr>
              <w:numPr>
                <w:ilvl w:val="0"/>
                <w:numId w:val="7"/>
              </w:numPr>
              <w:jc w:val="both"/>
            </w:pPr>
            <w:r w:rsidRPr="006C4D51">
              <w:t>посещение конференций, семинаров, мастер- классов, дистанционное обучение и консультирование и т.д.</w:t>
            </w:r>
          </w:p>
          <w:p w:rsidR="006D6398" w:rsidRPr="006C4D51" w:rsidRDefault="006D6398" w:rsidP="006648D4">
            <w:pPr>
              <w:numPr>
                <w:ilvl w:val="0"/>
                <w:numId w:val="7"/>
              </w:numPr>
              <w:jc w:val="both"/>
            </w:pPr>
            <w:r w:rsidRPr="006C4D51">
              <w:t xml:space="preserve">посещение курсов повышения квалификации </w:t>
            </w:r>
            <w:r w:rsidR="001465B0">
              <w:t>по выбранной теме</w:t>
            </w:r>
          </w:p>
        </w:tc>
        <w:tc>
          <w:tcPr>
            <w:tcW w:w="4536" w:type="dxa"/>
          </w:tcPr>
          <w:p w:rsidR="006D6398" w:rsidRPr="006C4D51" w:rsidRDefault="006D6398" w:rsidP="000352EF">
            <w:pPr>
              <w:pStyle w:val="a3"/>
              <w:rPr>
                <w:b/>
                <w:sz w:val="24"/>
              </w:rPr>
            </w:pPr>
            <w:r w:rsidRPr="006C4D51">
              <w:rPr>
                <w:b/>
                <w:sz w:val="24"/>
              </w:rPr>
              <w:t>Итог:</w:t>
            </w:r>
          </w:p>
          <w:p w:rsidR="006D6398" w:rsidRPr="00A14FA4" w:rsidRDefault="009C0EF9" w:rsidP="006A519A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6D6398" w:rsidRPr="00A14FA4">
              <w:rPr>
                <w:sz w:val="24"/>
                <w:szCs w:val="24"/>
              </w:rPr>
              <w:t>акопление теоретического материала лучших образцов передового и иннов</w:t>
            </w:r>
            <w:r>
              <w:rPr>
                <w:sz w:val="24"/>
                <w:szCs w:val="24"/>
              </w:rPr>
              <w:t>ационного педагогического опыта;</w:t>
            </w:r>
          </w:p>
          <w:p w:rsidR="006D6398" w:rsidRPr="00A14FA4" w:rsidRDefault="009C0EF9" w:rsidP="006A519A">
            <w:pPr>
              <w:pStyle w:val="a3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D6398" w:rsidRPr="00A14FA4">
              <w:rPr>
                <w:sz w:val="24"/>
                <w:szCs w:val="24"/>
              </w:rPr>
              <w:t>атериальные продукты опыта (доклады, статьи по изучаемой теме)</w:t>
            </w:r>
            <w:r>
              <w:rPr>
                <w:sz w:val="24"/>
                <w:szCs w:val="24"/>
              </w:rPr>
              <w:t>;</w:t>
            </w:r>
          </w:p>
          <w:p w:rsidR="006D6398" w:rsidRPr="006C4D51" w:rsidRDefault="009C0EF9" w:rsidP="001465B0">
            <w:pPr>
              <w:pStyle w:val="a3"/>
              <w:numPr>
                <w:ilvl w:val="0"/>
                <w:numId w:val="9"/>
              </w:numPr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</w:t>
            </w:r>
            <w:r w:rsidR="006D6398" w:rsidRPr="00A14FA4">
              <w:rPr>
                <w:sz w:val="24"/>
                <w:szCs w:val="24"/>
              </w:rPr>
              <w:t xml:space="preserve">редставление промежуточных результатов работы на </w:t>
            </w:r>
            <w:r w:rsidR="001465B0">
              <w:rPr>
                <w:sz w:val="24"/>
                <w:szCs w:val="24"/>
              </w:rPr>
              <w:t>методических объединениях</w:t>
            </w:r>
            <w:r w:rsidR="006D6398" w:rsidRPr="00A14FA4">
              <w:rPr>
                <w:sz w:val="24"/>
                <w:szCs w:val="24"/>
              </w:rPr>
              <w:t xml:space="preserve">, </w:t>
            </w:r>
            <w:r w:rsidR="001465B0">
              <w:rPr>
                <w:sz w:val="24"/>
                <w:szCs w:val="24"/>
              </w:rPr>
              <w:t>педсоветах ДОУ и др.</w:t>
            </w:r>
          </w:p>
        </w:tc>
        <w:tc>
          <w:tcPr>
            <w:tcW w:w="1418" w:type="dxa"/>
          </w:tcPr>
          <w:p w:rsidR="008723CB" w:rsidRPr="006C4D51" w:rsidRDefault="008723CB" w:rsidP="008723C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 w:rsidRPr="006C4D51">
              <w:rPr>
                <w:b/>
                <w:sz w:val="24"/>
              </w:rPr>
              <w:t>:</w:t>
            </w:r>
          </w:p>
          <w:p w:rsidR="00680A1D" w:rsidRDefault="00680A1D" w:rsidP="000352EF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</w:t>
            </w:r>
            <w:r w:rsidR="001465B0">
              <w:rPr>
                <w:sz w:val="24"/>
              </w:rPr>
              <w:t xml:space="preserve"> течение </w:t>
            </w:r>
          </w:p>
          <w:p w:rsidR="007803E8" w:rsidRDefault="001465B0" w:rsidP="000352EF">
            <w:pPr>
              <w:pStyle w:val="a3"/>
              <w:rPr>
                <w:sz w:val="24"/>
              </w:rPr>
            </w:pPr>
            <w:r>
              <w:rPr>
                <w:sz w:val="24"/>
              </w:rPr>
              <w:t>5 лет работы над темой</w:t>
            </w:r>
          </w:p>
          <w:p w:rsidR="007803E8" w:rsidRPr="007803E8" w:rsidRDefault="007803E8" w:rsidP="007803E8"/>
          <w:p w:rsidR="007803E8" w:rsidRDefault="007803E8" w:rsidP="007803E8"/>
          <w:p w:rsidR="006D6398" w:rsidRPr="007803E8" w:rsidRDefault="006D6398" w:rsidP="007803E8"/>
        </w:tc>
      </w:tr>
    </w:tbl>
    <w:p w:rsidR="006A519A" w:rsidRPr="006C4D51" w:rsidRDefault="006A519A" w:rsidP="006A519A">
      <w:pPr>
        <w:pStyle w:val="a3"/>
        <w:rPr>
          <w:b/>
          <w:i/>
          <w:sz w:val="24"/>
          <w:u w:val="single"/>
        </w:rPr>
      </w:pPr>
    </w:p>
    <w:p w:rsidR="0009477F" w:rsidRDefault="0009477F" w:rsidP="006A519A">
      <w:pPr>
        <w:pStyle w:val="a3"/>
        <w:rPr>
          <w:b/>
          <w:i/>
          <w:sz w:val="24"/>
        </w:rPr>
      </w:pPr>
    </w:p>
    <w:p w:rsidR="0009477F" w:rsidRDefault="0009477F" w:rsidP="006A519A">
      <w:pPr>
        <w:pStyle w:val="a3"/>
        <w:rPr>
          <w:b/>
          <w:i/>
          <w:sz w:val="24"/>
        </w:rPr>
      </w:pPr>
    </w:p>
    <w:p w:rsidR="006A519A" w:rsidRPr="006C4D51" w:rsidRDefault="006A519A" w:rsidP="006A519A">
      <w:pPr>
        <w:pStyle w:val="a3"/>
        <w:rPr>
          <w:b/>
          <w:i/>
          <w:sz w:val="24"/>
        </w:rPr>
      </w:pPr>
      <w:r w:rsidRPr="006C4D51">
        <w:rPr>
          <w:b/>
          <w:i/>
          <w:sz w:val="24"/>
          <w:lang w:val="en-US"/>
        </w:rPr>
        <w:t>III</w:t>
      </w:r>
      <w:r w:rsidRPr="006C4D51">
        <w:rPr>
          <w:b/>
          <w:i/>
          <w:sz w:val="24"/>
        </w:rPr>
        <w:t xml:space="preserve"> этап. </w:t>
      </w:r>
      <w:r>
        <w:rPr>
          <w:b/>
          <w:i/>
          <w:sz w:val="24"/>
        </w:rPr>
        <w:t xml:space="preserve"> </w:t>
      </w:r>
      <w:r w:rsidR="0009477F">
        <w:rPr>
          <w:b/>
          <w:i/>
          <w:sz w:val="24"/>
        </w:rPr>
        <w:t>Практическая работа по теме</w:t>
      </w:r>
    </w:p>
    <w:p w:rsidR="006A519A" w:rsidRPr="006C4D51" w:rsidRDefault="006A519A" w:rsidP="006A519A">
      <w:pPr>
        <w:pStyle w:val="a3"/>
        <w:rPr>
          <w:b/>
          <w:i/>
          <w:sz w:val="24"/>
          <w:u w:val="single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4536"/>
        <w:gridCol w:w="1418"/>
      </w:tblGrid>
      <w:tr w:rsidR="00680A1D" w:rsidRPr="006C4D51" w:rsidTr="00680A1D">
        <w:tc>
          <w:tcPr>
            <w:tcW w:w="3510" w:type="dxa"/>
          </w:tcPr>
          <w:p w:rsidR="00680A1D" w:rsidRPr="00732189" w:rsidRDefault="00680A1D" w:rsidP="00732189">
            <w:pPr>
              <w:pStyle w:val="a3"/>
              <w:jc w:val="both"/>
              <w:rPr>
                <w:b/>
                <w:sz w:val="24"/>
              </w:rPr>
            </w:pPr>
            <w:r w:rsidRPr="00732189">
              <w:rPr>
                <w:b/>
                <w:sz w:val="24"/>
              </w:rPr>
              <w:t xml:space="preserve">Практическая отработка </w:t>
            </w:r>
            <w:r w:rsidR="009C0EF9">
              <w:rPr>
                <w:b/>
                <w:sz w:val="24"/>
              </w:rPr>
              <w:t>полученных теоретических знаний:</w:t>
            </w:r>
          </w:p>
          <w:p w:rsidR="00680A1D" w:rsidRPr="006C4D51" w:rsidRDefault="00732189" w:rsidP="000D3CB2">
            <w:pPr>
              <w:pStyle w:val="a3"/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р</w:t>
            </w:r>
            <w:r w:rsidR="00680A1D" w:rsidRPr="006C4D51">
              <w:rPr>
                <w:sz w:val="24"/>
              </w:rPr>
              <w:t xml:space="preserve">азработка </w:t>
            </w:r>
            <w:r w:rsidR="000D3CB2">
              <w:rPr>
                <w:sz w:val="24"/>
              </w:rPr>
              <w:t>форм, методов, приемов</w:t>
            </w:r>
            <w:r w:rsidR="00680A1D" w:rsidRPr="006C4D51">
              <w:rPr>
                <w:sz w:val="24"/>
              </w:rPr>
              <w:t xml:space="preserve">, методических рекомендаций и.т.д.  </w:t>
            </w:r>
          </w:p>
        </w:tc>
        <w:tc>
          <w:tcPr>
            <w:tcW w:w="4536" w:type="dxa"/>
          </w:tcPr>
          <w:p w:rsidR="00680A1D" w:rsidRPr="006C4D51" w:rsidRDefault="00680A1D" w:rsidP="000352EF">
            <w:pPr>
              <w:pStyle w:val="a3"/>
              <w:rPr>
                <w:b/>
                <w:sz w:val="24"/>
              </w:rPr>
            </w:pPr>
            <w:r w:rsidRPr="006C4D51">
              <w:rPr>
                <w:b/>
                <w:sz w:val="24"/>
              </w:rPr>
              <w:t>Итог:</w:t>
            </w:r>
          </w:p>
          <w:p w:rsidR="00680A1D" w:rsidRPr="00E0697F" w:rsidRDefault="009C0EF9" w:rsidP="00680A1D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680A1D" w:rsidRPr="00E0697F">
              <w:rPr>
                <w:sz w:val="24"/>
                <w:szCs w:val="24"/>
              </w:rPr>
              <w:t xml:space="preserve">атериальные продукты опыта (статьи из опыта работы, разработки </w:t>
            </w:r>
            <w:r w:rsidR="00FC37DC" w:rsidRPr="00E0697F">
              <w:rPr>
                <w:sz w:val="24"/>
                <w:szCs w:val="24"/>
              </w:rPr>
              <w:t>рекомендаций</w:t>
            </w:r>
            <w:r w:rsidR="00680A1D" w:rsidRPr="00E0697F">
              <w:rPr>
                <w:sz w:val="24"/>
                <w:szCs w:val="24"/>
              </w:rPr>
              <w:t>,</w:t>
            </w:r>
            <w:r w:rsidR="00FC37DC" w:rsidRPr="00E0697F">
              <w:rPr>
                <w:sz w:val="24"/>
                <w:szCs w:val="24"/>
              </w:rPr>
              <w:t xml:space="preserve"> консультаци</w:t>
            </w:r>
            <w:r w:rsidR="000D3CB2">
              <w:rPr>
                <w:sz w:val="24"/>
                <w:szCs w:val="24"/>
              </w:rPr>
              <w:t>и</w:t>
            </w:r>
            <w:r w:rsidR="00FC37DC" w:rsidRPr="00E0697F">
              <w:rPr>
                <w:sz w:val="24"/>
                <w:szCs w:val="24"/>
              </w:rPr>
              <w:t xml:space="preserve">, буклеты, </w:t>
            </w:r>
            <w:r w:rsidR="002F2E4E">
              <w:rPr>
                <w:sz w:val="24"/>
                <w:szCs w:val="24"/>
              </w:rPr>
              <w:t>памятки,</w:t>
            </w:r>
            <w:r w:rsidR="00680A1D" w:rsidRPr="00E0697F">
              <w:rPr>
                <w:sz w:val="24"/>
                <w:szCs w:val="24"/>
              </w:rPr>
              <w:t xml:space="preserve"> </w:t>
            </w:r>
            <w:r w:rsidR="000D3CB2">
              <w:rPr>
                <w:sz w:val="24"/>
                <w:szCs w:val="24"/>
              </w:rPr>
              <w:t>презентации</w:t>
            </w:r>
            <w:r w:rsidR="00680A1D" w:rsidRPr="00E0697F">
              <w:rPr>
                <w:sz w:val="24"/>
                <w:szCs w:val="24"/>
              </w:rPr>
              <w:t>, видеоматериалы</w:t>
            </w:r>
            <w:r w:rsidR="00FC37DC" w:rsidRPr="00E0697F">
              <w:rPr>
                <w:sz w:val="24"/>
                <w:szCs w:val="24"/>
              </w:rPr>
              <w:t>, создание сайта группы</w:t>
            </w:r>
            <w:r w:rsidR="00680A1D" w:rsidRPr="00E0697F">
              <w:rPr>
                <w:sz w:val="24"/>
                <w:szCs w:val="24"/>
              </w:rPr>
              <w:t xml:space="preserve"> и т.д.)</w:t>
            </w:r>
            <w:r>
              <w:rPr>
                <w:sz w:val="24"/>
                <w:szCs w:val="24"/>
              </w:rPr>
              <w:t>;</w:t>
            </w:r>
          </w:p>
          <w:p w:rsidR="00680A1D" w:rsidRPr="006C4D51" w:rsidRDefault="009C0EF9" w:rsidP="00E243C6">
            <w:pPr>
              <w:pStyle w:val="a3"/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  <w:szCs w:val="24"/>
              </w:rPr>
              <w:t>с</w:t>
            </w:r>
            <w:r w:rsidR="00680A1D" w:rsidRPr="00E0697F">
              <w:rPr>
                <w:sz w:val="24"/>
                <w:szCs w:val="24"/>
              </w:rPr>
              <w:t>убъектный результат (приобретение новых компетенций в ходе реализации индивидуальной образовательной траектории)</w:t>
            </w:r>
          </w:p>
        </w:tc>
        <w:tc>
          <w:tcPr>
            <w:tcW w:w="1418" w:type="dxa"/>
          </w:tcPr>
          <w:p w:rsidR="00680A1D" w:rsidRPr="006C4D51" w:rsidRDefault="00680A1D" w:rsidP="00680A1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 w:rsidRPr="006C4D51">
              <w:rPr>
                <w:b/>
                <w:sz w:val="24"/>
              </w:rPr>
              <w:t>:</w:t>
            </w:r>
          </w:p>
          <w:p w:rsidR="00641507" w:rsidRDefault="00641507" w:rsidP="00641507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</w:p>
          <w:p w:rsidR="00680A1D" w:rsidRPr="006C4D51" w:rsidRDefault="00641507" w:rsidP="00641507">
            <w:pPr>
              <w:pStyle w:val="a3"/>
              <w:rPr>
                <w:b/>
                <w:sz w:val="24"/>
              </w:rPr>
            </w:pPr>
            <w:r>
              <w:rPr>
                <w:sz w:val="24"/>
              </w:rPr>
              <w:t>5 лет работы над темой</w:t>
            </w:r>
          </w:p>
        </w:tc>
      </w:tr>
    </w:tbl>
    <w:p w:rsidR="006A519A" w:rsidRPr="006C4D51" w:rsidRDefault="006A519A" w:rsidP="006A519A">
      <w:pPr>
        <w:pStyle w:val="a3"/>
        <w:rPr>
          <w:b/>
          <w:i/>
          <w:sz w:val="24"/>
          <w:u w:val="single"/>
        </w:rPr>
      </w:pPr>
    </w:p>
    <w:p w:rsidR="006A519A" w:rsidRPr="006C4D51" w:rsidRDefault="006A519A" w:rsidP="006A519A">
      <w:pPr>
        <w:pStyle w:val="a3"/>
        <w:rPr>
          <w:b/>
          <w:i/>
          <w:sz w:val="24"/>
        </w:rPr>
      </w:pPr>
      <w:r>
        <w:rPr>
          <w:b/>
          <w:i/>
          <w:sz w:val="24"/>
          <w:lang w:val="en-US"/>
        </w:rPr>
        <w:t>IV</w:t>
      </w:r>
      <w:r w:rsidRPr="006C4D51">
        <w:rPr>
          <w:b/>
          <w:i/>
          <w:sz w:val="24"/>
        </w:rPr>
        <w:t xml:space="preserve"> этап.</w:t>
      </w:r>
      <w:r>
        <w:rPr>
          <w:b/>
          <w:i/>
          <w:sz w:val="24"/>
        </w:rPr>
        <w:t xml:space="preserve"> </w:t>
      </w:r>
      <w:r w:rsidRPr="006C4D51">
        <w:rPr>
          <w:b/>
          <w:i/>
          <w:sz w:val="24"/>
        </w:rPr>
        <w:t xml:space="preserve"> П</w:t>
      </w:r>
      <w:r w:rsidR="0009477F">
        <w:rPr>
          <w:b/>
          <w:i/>
          <w:sz w:val="24"/>
        </w:rPr>
        <w:t>одведение итогов работы по теме</w:t>
      </w:r>
    </w:p>
    <w:p w:rsidR="006A519A" w:rsidRPr="006C4D51" w:rsidRDefault="006A519A" w:rsidP="006A519A">
      <w:pPr>
        <w:pStyle w:val="a3"/>
        <w:rPr>
          <w:b/>
          <w:i/>
          <w:sz w:val="24"/>
          <w:u w:val="single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4536"/>
        <w:gridCol w:w="1418"/>
      </w:tblGrid>
      <w:tr w:rsidR="00680A1D" w:rsidRPr="006C4D51" w:rsidTr="00E243C6">
        <w:trPr>
          <w:trHeight w:val="1450"/>
        </w:trPr>
        <w:tc>
          <w:tcPr>
            <w:tcW w:w="3510" w:type="dxa"/>
          </w:tcPr>
          <w:p w:rsidR="00680A1D" w:rsidRPr="00641507" w:rsidRDefault="00641507" w:rsidP="00641507">
            <w:pPr>
              <w:jc w:val="both"/>
              <w:rPr>
                <w:b/>
              </w:rPr>
            </w:pPr>
            <w:r>
              <w:rPr>
                <w:b/>
              </w:rPr>
              <w:t>П</w:t>
            </w:r>
            <w:r w:rsidR="00680A1D" w:rsidRPr="00641507">
              <w:rPr>
                <w:b/>
              </w:rPr>
              <w:t>од</w:t>
            </w:r>
            <w:r>
              <w:rPr>
                <w:b/>
              </w:rPr>
              <w:t>ведение итогов работы над темой</w:t>
            </w:r>
            <w:r w:rsidR="009C0EF9">
              <w:rPr>
                <w:b/>
              </w:rPr>
              <w:t>:</w:t>
            </w:r>
          </w:p>
          <w:p w:rsidR="00680A1D" w:rsidRPr="006C4D51" w:rsidRDefault="00680A1D" w:rsidP="006A519A">
            <w:pPr>
              <w:numPr>
                <w:ilvl w:val="0"/>
                <w:numId w:val="10"/>
              </w:numPr>
              <w:jc w:val="both"/>
            </w:pPr>
            <w:r w:rsidRPr="006C4D51">
              <w:t>систематизация, обобщение,</w:t>
            </w:r>
          </w:p>
          <w:p w:rsidR="00680A1D" w:rsidRPr="006C4D51" w:rsidRDefault="00680A1D" w:rsidP="006A519A">
            <w:pPr>
              <w:numPr>
                <w:ilvl w:val="0"/>
                <w:numId w:val="10"/>
              </w:numPr>
              <w:jc w:val="both"/>
            </w:pPr>
            <w:r w:rsidRPr="006C4D51">
              <w:t>представление опыта</w:t>
            </w:r>
          </w:p>
          <w:p w:rsidR="00680A1D" w:rsidRPr="006C4D51" w:rsidRDefault="00680A1D" w:rsidP="000352EF">
            <w:pPr>
              <w:pStyle w:val="a3"/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536" w:type="dxa"/>
          </w:tcPr>
          <w:p w:rsidR="00680A1D" w:rsidRPr="00732189" w:rsidRDefault="00680A1D" w:rsidP="000352EF">
            <w:pPr>
              <w:pStyle w:val="a3"/>
              <w:rPr>
                <w:b/>
                <w:sz w:val="24"/>
                <w:szCs w:val="24"/>
              </w:rPr>
            </w:pPr>
            <w:r w:rsidRPr="00732189">
              <w:rPr>
                <w:b/>
                <w:sz w:val="24"/>
                <w:szCs w:val="24"/>
              </w:rPr>
              <w:t>Итог:</w:t>
            </w:r>
          </w:p>
          <w:p w:rsidR="00680A1D" w:rsidRDefault="009C0EF9" w:rsidP="00732189">
            <w:pPr>
              <w:pStyle w:val="a3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803E8" w:rsidRPr="00023979">
              <w:rPr>
                <w:sz w:val="24"/>
                <w:szCs w:val="24"/>
              </w:rPr>
              <w:t>амо</w:t>
            </w:r>
            <w:r w:rsidR="004B2544">
              <w:rPr>
                <w:sz w:val="24"/>
                <w:szCs w:val="24"/>
              </w:rPr>
              <w:t>анализ</w:t>
            </w:r>
            <w:r w:rsidR="007803E8" w:rsidRPr="00023979">
              <w:rPr>
                <w:sz w:val="24"/>
                <w:szCs w:val="24"/>
              </w:rPr>
              <w:t xml:space="preserve"> </w:t>
            </w:r>
            <w:r w:rsidR="00492500" w:rsidRPr="00023979">
              <w:rPr>
                <w:sz w:val="24"/>
                <w:szCs w:val="24"/>
              </w:rPr>
              <w:t xml:space="preserve">опыта </w:t>
            </w:r>
            <w:r w:rsidR="007803E8" w:rsidRPr="00023979">
              <w:rPr>
                <w:sz w:val="24"/>
                <w:szCs w:val="24"/>
              </w:rPr>
              <w:t xml:space="preserve">работы по </w:t>
            </w:r>
            <w:r w:rsidR="00023979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>;</w:t>
            </w:r>
          </w:p>
          <w:p w:rsidR="009C0EF9" w:rsidRPr="00023979" w:rsidRDefault="009C0EF9" w:rsidP="009C0EF9">
            <w:pPr>
              <w:pStyle w:val="a3"/>
              <w:ind w:left="360"/>
              <w:rPr>
                <w:sz w:val="24"/>
                <w:szCs w:val="24"/>
              </w:rPr>
            </w:pPr>
          </w:p>
          <w:p w:rsidR="00680A1D" w:rsidRPr="006C4D51" w:rsidRDefault="009C0EF9" w:rsidP="00E243C6">
            <w:pPr>
              <w:pStyle w:val="a3"/>
              <w:numPr>
                <w:ilvl w:val="0"/>
                <w:numId w:val="12"/>
              </w:numPr>
            </w:pPr>
            <w:r>
              <w:rPr>
                <w:sz w:val="24"/>
                <w:szCs w:val="24"/>
              </w:rPr>
              <w:t>п</w:t>
            </w:r>
            <w:r w:rsidR="00680A1D" w:rsidRPr="00023979">
              <w:rPr>
                <w:sz w:val="24"/>
                <w:szCs w:val="24"/>
              </w:rPr>
              <w:t>родвижение и распространение опыта</w:t>
            </w:r>
            <w:r w:rsidR="00880653" w:rsidRPr="00023979">
              <w:rPr>
                <w:sz w:val="24"/>
                <w:szCs w:val="24"/>
              </w:rPr>
              <w:t xml:space="preserve"> </w:t>
            </w:r>
            <w:r w:rsidR="00680A1D" w:rsidRPr="00023979">
              <w:rPr>
                <w:sz w:val="24"/>
                <w:szCs w:val="24"/>
              </w:rPr>
              <w:t>в сфере образования</w:t>
            </w:r>
          </w:p>
        </w:tc>
        <w:tc>
          <w:tcPr>
            <w:tcW w:w="1418" w:type="dxa"/>
          </w:tcPr>
          <w:p w:rsidR="001657EB" w:rsidRPr="006C4D51" w:rsidRDefault="001657EB" w:rsidP="001657EB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 w:rsidRPr="006C4D51">
              <w:rPr>
                <w:b/>
                <w:sz w:val="24"/>
              </w:rPr>
              <w:t>:</w:t>
            </w:r>
          </w:p>
          <w:p w:rsidR="007803E8" w:rsidRDefault="009C0EF9" w:rsidP="007803E8">
            <w:pPr>
              <w:pStyle w:val="a3"/>
              <w:rPr>
                <w:sz w:val="24"/>
              </w:rPr>
            </w:pPr>
            <w:r>
              <w:rPr>
                <w:sz w:val="24"/>
              </w:rPr>
              <w:t>май 20</w:t>
            </w:r>
            <w:r w:rsidR="006648D4">
              <w:rPr>
                <w:sz w:val="24"/>
              </w:rPr>
              <w:t>21</w:t>
            </w:r>
            <w:r>
              <w:rPr>
                <w:sz w:val="24"/>
              </w:rPr>
              <w:t>г.</w:t>
            </w:r>
          </w:p>
          <w:p w:rsidR="00E243C6" w:rsidRDefault="00E243C6" w:rsidP="007803E8">
            <w:pPr>
              <w:pStyle w:val="a3"/>
              <w:rPr>
                <w:sz w:val="24"/>
              </w:rPr>
            </w:pPr>
          </w:p>
          <w:p w:rsidR="009C0EF9" w:rsidRDefault="007803E8" w:rsidP="007803E8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  201</w:t>
            </w:r>
            <w:r w:rsidR="006648D4">
              <w:rPr>
                <w:sz w:val="24"/>
              </w:rPr>
              <w:t>9</w:t>
            </w:r>
            <w:r>
              <w:rPr>
                <w:sz w:val="24"/>
              </w:rPr>
              <w:t xml:space="preserve">г.  </w:t>
            </w:r>
          </w:p>
          <w:p w:rsidR="00E243C6" w:rsidRPr="007803E8" w:rsidRDefault="007803E8" w:rsidP="006648D4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по 20</w:t>
            </w:r>
            <w:r w:rsidR="006648D4">
              <w:rPr>
                <w:sz w:val="24"/>
              </w:rPr>
              <w:t>21</w:t>
            </w:r>
            <w:r>
              <w:rPr>
                <w:sz w:val="24"/>
              </w:rPr>
              <w:t>г.</w:t>
            </w:r>
          </w:p>
        </w:tc>
      </w:tr>
    </w:tbl>
    <w:p w:rsidR="00E243C6" w:rsidRDefault="00E243C6" w:rsidP="006A519A">
      <w:pPr>
        <w:jc w:val="both"/>
        <w:rPr>
          <w:b/>
        </w:rPr>
      </w:pPr>
    </w:p>
    <w:sectPr w:rsidR="00E243C6" w:rsidSect="00C24D66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8ED" w:rsidRDefault="00B258ED" w:rsidP="00C24D66">
      <w:r>
        <w:separator/>
      </w:r>
    </w:p>
  </w:endnote>
  <w:endnote w:type="continuationSeparator" w:id="1">
    <w:p w:rsidR="00B258ED" w:rsidRDefault="00B258ED" w:rsidP="00C24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5C" w:rsidRDefault="004843E4" w:rsidP="005C5BD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F2E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285C" w:rsidRDefault="00B258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5C" w:rsidRDefault="004843E4" w:rsidP="005C5BD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F2E4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854BE">
      <w:rPr>
        <w:rStyle w:val="a6"/>
        <w:noProof/>
      </w:rPr>
      <w:t>1</w:t>
    </w:r>
    <w:r>
      <w:rPr>
        <w:rStyle w:val="a6"/>
      </w:rPr>
      <w:fldChar w:fldCharType="end"/>
    </w:r>
  </w:p>
  <w:p w:rsidR="00A2285C" w:rsidRDefault="00B258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8ED" w:rsidRDefault="00B258ED" w:rsidP="00C24D66">
      <w:r>
        <w:separator/>
      </w:r>
    </w:p>
  </w:footnote>
  <w:footnote w:type="continuationSeparator" w:id="1">
    <w:p w:rsidR="00B258ED" w:rsidRDefault="00B258ED" w:rsidP="00C24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6C8"/>
    <w:multiLevelType w:val="hybridMultilevel"/>
    <w:tmpl w:val="485AF7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213032"/>
    <w:multiLevelType w:val="hybridMultilevel"/>
    <w:tmpl w:val="5D5624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05486F"/>
    <w:multiLevelType w:val="hybridMultilevel"/>
    <w:tmpl w:val="FD94C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AE76EA"/>
    <w:multiLevelType w:val="hybridMultilevel"/>
    <w:tmpl w:val="A30C9F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7D5D8F"/>
    <w:multiLevelType w:val="hybridMultilevel"/>
    <w:tmpl w:val="E2D6B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4689A"/>
    <w:multiLevelType w:val="hybridMultilevel"/>
    <w:tmpl w:val="5950A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4963DD"/>
    <w:multiLevelType w:val="hybridMultilevel"/>
    <w:tmpl w:val="A276F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8401E5"/>
    <w:multiLevelType w:val="hybridMultilevel"/>
    <w:tmpl w:val="AF46A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5E80FFF"/>
    <w:multiLevelType w:val="hybridMultilevel"/>
    <w:tmpl w:val="D0F04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523B99"/>
    <w:multiLevelType w:val="hybridMultilevel"/>
    <w:tmpl w:val="365485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E402593"/>
    <w:multiLevelType w:val="hybridMultilevel"/>
    <w:tmpl w:val="6E4844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2136592"/>
    <w:multiLevelType w:val="hybridMultilevel"/>
    <w:tmpl w:val="A9F0E0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95A2C26"/>
    <w:multiLevelType w:val="hybridMultilevel"/>
    <w:tmpl w:val="BD028C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63232E7"/>
    <w:multiLevelType w:val="hybridMultilevel"/>
    <w:tmpl w:val="2F1C91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F6177A1"/>
    <w:multiLevelType w:val="hybridMultilevel"/>
    <w:tmpl w:val="5FD025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1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1"/>
  </w:num>
  <w:num w:numId="13">
    <w:abstractNumId w:val="6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19A"/>
    <w:rsid w:val="00023979"/>
    <w:rsid w:val="0009477F"/>
    <w:rsid w:val="00097F23"/>
    <w:rsid w:val="000A1A7B"/>
    <w:rsid w:val="000C0E2D"/>
    <w:rsid w:val="000D3CB2"/>
    <w:rsid w:val="000F69E9"/>
    <w:rsid w:val="001465B0"/>
    <w:rsid w:val="00164E71"/>
    <w:rsid w:val="001657EB"/>
    <w:rsid w:val="001C05F1"/>
    <w:rsid w:val="001C6500"/>
    <w:rsid w:val="002A2579"/>
    <w:rsid w:val="002C3969"/>
    <w:rsid w:val="002F2E4E"/>
    <w:rsid w:val="003F0C4C"/>
    <w:rsid w:val="003F4E1B"/>
    <w:rsid w:val="00413D47"/>
    <w:rsid w:val="004843E4"/>
    <w:rsid w:val="00492500"/>
    <w:rsid w:val="004A205D"/>
    <w:rsid w:val="004B2544"/>
    <w:rsid w:val="004E46B1"/>
    <w:rsid w:val="004F0D98"/>
    <w:rsid w:val="005854BE"/>
    <w:rsid w:val="00641507"/>
    <w:rsid w:val="006505DB"/>
    <w:rsid w:val="006648D4"/>
    <w:rsid w:val="006803C8"/>
    <w:rsid w:val="00680A1D"/>
    <w:rsid w:val="006A519A"/>
    <w:rsid w:val="006C0BA7"/>
    <w:rsid w:val="006D1A39"/>
    <w:rsid w:val="006D6398"/>
    <w:rsid w:val="00732189"/>
    <w:rsid w:val="007803E8"/>
    <w:rsid w:val="007B4908"/>
    <w:rsid w:val="00871DBA"/>
    <w:rsid w:val="00871F26"/>
    <w:rsid w:val="008723CB"/>
    <w:rsid w:val="00880653"/>
    <w:rsid w:val="008F2D44"/>
    <w:rsid w:val="009429C6"/>
    <w:rsid w:val="009C0EF9"/>
    <w:rsid w:val="00A05D3B"/>
    <w:rsid w:val="00A06A58"/>
    <w:rsid w:val="00A11E7D"/>
    <w:rsid w:val="00A14FA4"/>
    <w:rsid w:val="00A377C9"/>
    <w:rsid w:val="00A820FD"/>
    <w:rsid w:val="00AF2EE4"/>
    <w:rsid w:val="00B258ED"/>
    <w:rsid w:val="00B720BF"/>
    <w:rsid w:val="00B85AD7"/>
    <w:rsid w:val="00C24D66"/>
    <w:rsid w:val="00C72053"/>
    <w:rsid w:val="00DE0724"/>
    <w:rsid w:val="00E0697F"/>
    <w:rsid w:val="00E243C6"/>
    <w:rsid w:val="00E708F0"/>
    <w:rsid w:val="00EB7453"/>
    <w:rsid w:val="00ED532A"/>
    <w:rsid w:val="00EF2557"/>
    <w:rsid w:val="00F7483B"/>
    <w:rsid w:val="00FB4A58"/>
    <w:rsid w:val="00FC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ñíîâíîé òåêñò"/>
    <w:basedOn w:val="a"/>
    <w:rsid w:val="006A519A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a4">
    <w:name w:val="footer"/>
    <w:basedOn w:val="a"/>
    <w:link w:val="a5"/>
    <w:rsid w:val="006A51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A51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A519A"/>
  </w:style>
  <w:style w:type="paragraph" w:styleId="a7">
    <w:name w:val="List Paragraph"/>
    <w:basedOn w:val="a"/>
    <w:uiPriority w:val="34"/>
    <w:qFormat/>
    <w:rsid w:val="0002397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64E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68CD2-9384-4BAA-B794-EAD300E7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dcterms:created xsi:type="dcterms:W3CDTF">2016-05-29T02:21:00Z</dcterms:created>
  <dcterms:modified xsi:type="dcterms:W3CDTF">2020-01-09T14:48:00Z</dcterms:modified>
</cp:coreProperties>
</file>